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061EA" w14:textId="77777777" w:rsidR="00B270AF" w:rsidRPr="00D04C6C" w:rsidRDefault="00680A3D">
      <w:pPr>
        <w:pStyle w:val="Corpsdetexte"/>
        <w:spacing w:before="88"/>
        <w:ind w:left="4939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CANEVAS</w:t>
      </w:r>
      <w:r w:rsidR="00BC01E4" w:rsidRPr="00D04C6C">
        <w:rPr>
          <w:rFonts w:ascii="Arial" w:hAnsi="Arial" w:cs="Arial"/>
          <w:lang w:val="fr-CA"/>
        </w:rPr>
        <w:t xml:space="preserve"> POUR </w:t>
      </w:r>
      <w:r>
        <w:rPr>
          <w:rFonts w:ascii="Arial" w:hAnsi="Arial" w:cs="Arial"/>
          <w:lang w:val="fr-CA"/>
        </w:rPr>
        <w:t>PLANIFIER</w:t>
      </w:r>
      <w:r w:rsidR="00BC01E4" w:rsidRPr="00D04C6C">
        <w:rPr>
          <w:rFonts w:ascii="Arial" w:hAnsi="Arial" w:cs="Arial"/>
          <w:lang w:val="fr-CA"/>
        </w:rPr>
        <w:t xml:space="preserve"> UNE</w:t>
      </w:r>
      <w:r w:rsidR="00BC01E4" w:rsidRPr="00D04C6C">
        <w:rPr>
          <w:rFonts w:ascii="Arial" w:hAnsi="Arial" w:cs="Arial"/>
          <w:spacing w:val="54"/>
          <w:lang w:val="fr-CA"/>
        </w:rPr>
        <w:t xml:space="preserve"> </w:t>
      </w:r>
      <w:r w:rsidR="00BC01E4" w:rsidRPr="00D04C6C">
        <w:rPr>
          <w:rFonts w:ascii="Arial" w:hAnsi="Arial" w:cs="Arial"/>
          <w:lang w:val="fr-CA"/>
        </w:rPr>
        <w:t>LEÇON</w:t>
      </w:r>
    </w:p>
    <w:p w14:paraId="36393449" w14:textId="77777777" w:rsidR="00B270AF" w:rsidRPr="00D04C6C" w:rsidRDefault="00B270AF">
      <w:pPr>
        <w:pStyle w:val="Corpsdetexte"/>
        <w:rPr>
          <w:rFonts w:ascii="Arial" w:hAnsi="Arial" w:cs="Arial"/>
          <w:sz w:val="19"/>
          <w:lang w:val="fr-CA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696"/>
        <w:gridCol w:w="2696"/>
        <w:gridCol w:w="3263"/>
        <w:gridCol w:w="991"/>
        <w:gridCol w:w="2837"/>
        <w:gridCol w:w="73"/>
        <w:gridCol w:w="1771"/>
      </w:tblGrid>
      <w:tr w:rsidR="004D2E93" w:rsidRPr="004950D5" w14:paraId="30F76EBD" w14:textId="77777777" w:rsidTr="004950D5">
        <w:trPr>
          <w:trHeight w:val="278"/>
        </w:trPr>
        <w:tc>
          <w:tcPr>
            <w:tcW w:w="3005" w:type="dxa"/>
            <w:gridSpan w:val="2"/>
          </w:tcPr>
          <w:p w14:paraId="4B97AC1C" w14:textId="77777777" w:rsidR="004D2E93" w:rsidRPr="00D04C6C" w:rsidRDefault="004D2E93" w:rsidP="004D2E93">
            <w:pPr>
              <w:pStyle w:val="TableParagraph"/>
              <w:spacing w:line="258" w:lineRule="exact"/>
              <w:ind w:left="0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w w:val="105"/>
                <w:sz w:val="20"/>
                <w:lang w:val="fr-CA"/>
              </w:rPr>
              <w:t>Code du cours : …</w:t>
            </w:r>
          </w:p>
        </w:tc>
        <w:tc>
          <w:tcPr>
            <w:tcW w:w="5959" w:type="dxa"/>
            <w:gridSpan w:val="2"/>
          </w:tcPr>
          <w:p w14:paraId="14B294FA" w14:textId="77777777" w:rsidR="004D2E93" w:rsidRPr="00D04C6C" w:rsidRDefault="004D2E93">
            <w:pPr>
              <w:pStyle w:val="TableParagraph"/>
              <w:spacing w:line="258" w:lineRule="exact"/>
              <w:ind w:left="71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 xml:space="preserve">Numéro et titre de la leçon : 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#....</w:t>
            </w:r>
            <w:proofErr w:type="gramEnd"/>
          </w:p>
        </w:tc>
        <w:tc>
          <w:tcPr>
            <w:tcW w:w="3828" w:type="dxa"/>
            <w:gridSpan w:val="2"/>
          </w:tcPr>
          <w:p w14:paraId="2209F664" w14:textId="77777777" w:rsidR="004D2E93" w:rsidRPr="00D04C6C" w:rsidRDefault="004D2E93">
            <w:pPr>
              <w:pStyle w:val="TableParagraph"/>
              <w:spacing w:line="258" w:lineRule="exact"/>
              <w:ind w:left="71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 xml:space="preserve">Date : </w:t>
            </w:r>
          </w:p>
        </w:tc>
        <w:tc>
          <w:tcPr>
            <w:tcW w:w="1844" w:type="dxa"/>
            <w:gridSpan w:val="2"/>
          </w:tcPr>
          <w:p w14:paraId="733E1D50" w14:textId="77777777" w:rsidR="004D2E93" w:rsidRPr="00D04C6C" w:rsidRDefault="004D2E93">
            <w:pPr>
              <w:pStyle w:val="TableParagraph"/>
              <w:spacing w:line="258" w:lineRule="exact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Durée: inscrire l</w:t>
            </w:r>
            <w:r>
              <w:rPr>
                <w:rFonts w:ascii="Arial" w:hAnsi="Arial" w:cs="Arial"/>
                <w:sz w:val="20"/>
                <w:lang w:val="fr-CA"/>
              </w:rPr>
              <w:t>a durée de la leçon</w:t>
            </w:r>
          </w:p>
        </w:tc>
      </w:tr>
      <w:tr w:rsidR="00B270AF" w:rsidRPr="004950D5" w14:paraId="3887F8B5" w14:textId="77777777" w:rsidTr="004950D5">
        <w:trPr>
          <w:trHeight w:val="868"/>
        </w:trPr>
        <w:tc>
          <w:tcPr>
            <w:tcW w:w="8964" w:type="dxa"/>
            <w:gridSpan w:val="4"/>
          </w:tcPr>
          <w:p w14:paraId="1F60190F" w14:textId="77777777" w:rsidR="00B270AF" w:rsidRPr="00D04C6C" w:rsidRDefault="00BC01E4">
            <w:pPr>
              <w:pStyle w:val="TableParagraph"/>
              <w:ind w:left="71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w w:val="110"/>
                <w:sz w:val="20"/>
                <w:lang w:val="fr-CA"/>
              </w:rPr>
              <w:t xml:space="preserve">Objectif terminal </w:t>
            </w:r>
            <w:r w:rsidRPr="00D04C6C">
              <w:rPr>
                <w:rFonts w:ascii="Arial" w:hAnsi="Arial" w:cs="Arial"/>
                <w:w w:val="115"/>
                <w:sz w:val="20"/>
                <w:lang w:val="fr-CA"/>
              </w:rPr>
              <w:t>:</w:t>
            </w:r>
          </w:p>
          <w:p w14:paraId="44AE2A78" w14:textId="77777777" w:rsidR="00B270AF" w:rsidRPr="00D04C6C" w:rsidRDefault="00BC01E4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  <w:tab w:val="left" w:pos="792"/>
              </w:tabs>
              <w:spacing w:before="2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Trouver l’objectif d’apprentissage de la leçon dans le plan de</w:t>
            </w:r>
            <w:r w:rsidRPr="00D04C6C">
              <w:rPr>
                <w:rFonts w:ascii="Arial" w:hAnsi="Arial" w:cs="Arial"/>
                <w:spacing w:val="-18"/>
                <w:sz w:val="20"/>
                <w:lang w:val="fr-CA"/>
              </w:rPr>
              <w:t xml:space="preserve"> </w:t>
            </w:r>
            <w:r w:rsidRPr="00D04C6C">
              <w:rPr>
                <w:rFonts w:ascii="Arial" w:hAnsi="Arial" w:cs="Arial"/>
                <w:sz w:val="20"/>
                <w:lang w:val="fr-CA"/>
              </w:rPr>
              <w:t>cours</w:t>
            </w:r>
          </w:p>
        </w:tc>
        <w:tc>
          <w:tcPr>
            <w:tcW w:w="5672" w:type="dxa"/>
            <w:gridSpan w:val="4"/>
          </w:tcPr>
          <w:p w14:paraId="68A00526" w14:textId="77777777" w:rsidR="00B270AF" w:rsidRPr="00D04C6C" w:rsidRDefault="00BC01E4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w w:val="110"/>
                <w:sz w:val="20"/>
                <w:lang w:val="fr-CA"/>
              </w:rPr>
              <w:t xml:space="preserve">Contenus essentiels </w:t>
            </w:r>
            <w:r w:rsidRPr="00D04C6C">
              <w:rPr>
                <w:rFonts w:ascii="Arial" w:hAnsi="Arial" w:cs="Arial"/>
                <w:w w:val="115"/>
                <w:sz w:val="20"/>
                <w:lang w:val="fr-CA"/>
              </w:rPr>
              <w:t>:</w:t>
            </w:r>
          </w:p>
          <w:p w14:paraId="5DF26E8D" w14:textId="77777777" w:rsidR="00B270AF" w:rsidRPr="00D04C6C" w:rsidRDefault="00BC01E4" w:rsidP="00680A3D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2"/>
              <w:ind w:left="595" w:right="257" w:hanging="313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Retrouver les contenus</w:t>
            </w:r>
            <w:r w:rsidRPr="00D04C6C">
              <w:rPr>
                <w:rFonts w:ascii="Arial" w:hAnsi="Arial" w:cs="Arial"/>
                <w:spacing w:val="-16"/>
                <w:sz w:val="20"/>
                <w:lang w:val="fr-CA"/>
              </w:rPr>
              <w:t xml:space="preserve"> </w:t>
            </w:r>
            <w:r w:rsidRPr="00D04C6C">
              <w:rPr>
                <w:rFonts w:ascii="Arial" w:hAnsi="Arial" w:cs="Arial"/>
                <w:sz w:val="20"/>
                <w:lang w:val="fr-CA"/>
              </w:rPr>
              <w:t>essentiels dans les objectifs</w:t>
            </w:r>
            <w:r w:rsidRPr="00D04C6C">
              <w:rPr>
                <w:rFonts w:ascii="Arial" w:hAnsi="Arial" w:cs="Arial"/>
                <w:spacing w:val="-9"/>
                <w:sz w:val="20"/>
                <w:lang w:val="fr-CA"/>
              </w:rPr>
              <w:t xml:space="preserve"> </w:t>
            </w:r>
            <w:r w:rsidRPr="00D04C6C">
              <w:rPr>
                <w:rFonts w:ascii="Arial" w:hAnsi="Arial" w:cs="Arial"/>
                <w:sz w:val="20"/>
                <w:lang w:val="fr-CA"/>
              </w:rPr>
              <w:t>spécifiques</w:t>
            </w:r>
            <w:r w:rsidR="00D04C6C" w:rsidRPr="00D04C6C">
              <w:rPr>
                <w:rFonts w:ascii="Arial" w:hAnsi="Arial" w:cs="Arial"/>
                <w:sz w:val="20"/>
                <w:lang w:val="fr-CA"/>
              </w:rPr>
              <w:t xml:space="preserve"> </w:t>
            </w:r>
            <w:r w:rsidRPr="00D04C6C">
              <w:rPr>
                <w:rFonts w:ascii="Arial" w:hAnsi="Arial" w:cs="Arial"/>
                <w:sz w:val="20"/>
                <w:lang w:val="fr-CA"/>
              </w:rPr>
              <w:t>permettant d’atteindre l’objectif terminal</w:t>
            </w:r>
          </w:p>
        </w:tc>
      </w:tr>
      <w:tr w:rsidR="00B270AF" w:rsidRPr="00D04C6C" w14:paraId="2C8B2290" w14:textId="77777777" w:rsidTr="004950D5">
        <w:trPr>
          <w:trHeight w:val="364"/>
        </w:trPr>
        <w:tc>
          <w:tcPr>
            <w:tcW w:w="1309" w:type="dxa"/>
          </w:tcPr>
          <w:p w14:paraId="535CF74B" w14:textId="77777777" w:rsidR="00B270AF" w:rsidRPr="00D04C6C" w:rsidRDefault="00BC01E4">
            <w:pPr>
              <w:pStyle w:val="TableParagraph"/>
              <w:ind w:left="52" w:right="41"/>
              <w:jc w:val="center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Temps</w:t>
            </w:r>
          </w:p>
        </w:tc>
        <w:tc>
          <w:tcPr>
            <w:tcW w:w="4392" w:type="dxa"/>
            <w:gridSpan w:val="2"/>
          </w:tcPr>
          <w:p w14:paraId="3087D349" w14:textId="77777777" w:rsidR="00B270AF" w:rsidRPr="00D04C6C" w:rsidRDefault="00BC01E4">
            <w:pPr>
              <w:pStyle w:val="TableParagraph"/>
              <w:ind w:left="1007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Activités d’enseignement</w:t>
            </w:r>
          </w:p>
        </w:tc>
        <w:tc>
          <w:tcPr>
            <w:tcW w:w="4254" w:type="dxa"/>
            <w:gridSpan w:val="2"/>
          </w:tcPr>
          <w:p w14:paraId="65C16598" w14:textId="77777777" w:rsidR="00B270AF" w:rsidRPr="00D04C6C" w:rsidRDefault="00BC01E4">
            <w:pPr>
              <w:pStyle w:val="TableParagraph"/>
              <w:ind w:left="916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Activités d’apprentissage</w:t>
            </w:r>
          </w:p>
        </w:tc>
        <w:tc>
          <w:tcPr>
            <w:tcW w:w="2910" w:type="dxa"/>
            <w:gridSpan w:val="2"/>
          </w:tcPr>
          <w:p w14:paraId="47635C66" w14:textId="77777777" w:rsidR="00B270AF" w:rsidRPr="00D04C6C" w:rsidRDefault="00BC01E4">
            <w:pPr>
              <w:pStyle w:val="TableParagraph"/>
              <w:ind w:left="423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Objectifs spécifiques</w:t>
            </w:r>
          </w:p>
        </w:tc>
        <w:tc>
          <w:tcPr>
            <w:tcW w:w="1771" w:type="dxa"/>
          </w:tcPr>
          <w:p w14:paraId="49DC8946" w14:textId="77777777" w:rsidR="00B270AF" w:rsidRPr="00D04C6C" w:rsidRDefault="00BC01E4">
            <w:pPr>
              <w:pStyle w:val="TableParagraph"/>
              <w:ind w:left="67"/>
              <w:rPr>
                <w:rFonts w:ascii="Arial" w:hAnsi="Arial" w:cs="Arial"/>
                <w:sz w:val="20"/>
                <w:lang w:val="fr-CA"/>
              </w:rPr>
            </w:pPr>
            <w:proofErr w:type="spellStart"/>
            <w:r w:rsidRPr="00D04C6C">
              <w:rPr>
                <w:rFonts w:ascii="Arial" w:hAnsi="Arial" w:cs="Arial"/>
                <w:w w:val="110"/>
                <w:sz w:val="20"/>
                <w:lang w:val="fr-CA"/>
              </w:rPr>
              <w:t>Act</w:t>
            </w:r>
            <w:proofErr w:type="spellEnd"/>
            <w:r w:rsidRPr="00D04C6C">
              <w:rPr>
                <w:rFonts w:ascii="Arial" w:hAnsi="Arial" w:cs="Arial"/>
                <w:w w:val="110"/>
                <w:sz w:val="20"/>
                <w:lang w:val="fr-CA"/>
              </w:rPr>
              <w:t>. d’évaluation</w:t>
            </w:r>
          </w:p>
        </w:tc>
      </w:tr>
      <w:tr w:rsidR="00B270AF" w:rsidRPr="004950D5" w14:paraId="48102B30" w14:textId="77777777" w:rsidTr="004950D5">
        <w:trPr>
          <w:trHeight w:val="1115"/>
        </w:trPr>
        <w:tc>
          <w:tcPr>
            <w:tcW w:w="1309" w:type="dxa"/>
          </w:tcPr>
          <w:p w14:paraId="70B9C9DF" w14:textId="77777777" w:rsidR="00B270AF" w:rsidRPr="00D04C6C" w:rsidRDefault="00BC01E4">
            <w:pPr>
              <w:pStyle w:val="TableParagraph"/>
              <w:ind w:left="71" w:right="460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10 min. avant la leçon</w:t>
            </w:r>
          </w:p>
        </w:tc>
        <w:tc>
          <w:tcPr>
            <w:tcW w:w="4392" w:type="dxa"/>
            <w:gridSpan w:val="2"/>
          </w:tcPr>
          <w:p w14:paraId="22826EDE" w14:textId="77777777" w:rsidR="00B270AF" w:rsidRPr="00D04C6C" w:rsidRDefault="00BC01E4">
            <w:pPr>
              <w:pStyle w:val="TableParagraph"/>
              <w:ind w:right="2148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Stratégie affective : Préparer le local Accueillir les étudiants</w:t>
            </w:r>
          </w:p>
          <w:p w14:paraId="00E4020F" w14:textId="77777777" w:rsidR="00B270AF" w:rsidRPr="00D04C6C" w:rsidRDefault="00BC01E4">
            <w:pPr>
              <w:pStyle w:val="TableParagraph"/>
              <w:spacing w:line="259" w:lineRule="exact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Inscrire les thèmes au tableau</w:t>
            </w:r>
          </w:p>
        </w:tc>
        <w:tc>
          <w:tcPr>
            <w:tcW w:w="4254" w:type="dxa"/>
            <w:gridSpan w:val="2"/>
          </w:tcPr>
          <w:p w14:paraId="462FB0E5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2910" w:type="dxa"/>
            <w:gridSpan w:val="2"/>
          </w:tcPr>
          <w:p w14:paraId="2EA22AEB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771" w:type="dxa"/>
          </w:tcPr>
          <w:p w14:paraId="1E5543A1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B270AF" w:rsidRPr="00D04C6C" w14:paraId="73F93C93" w14:textId="77777777" w:rsidTr="004950D5">
        <w:trPr>
          <w:trHeight w:val="940"/>
        </w:trPr>
        <w:tc>
          <w:tcPr>
            <w:tcW w:w="1309" w:type="dxa"/>
          </w:tcPr>
          <w:p w14:paraId="2F55B704" w14:textId="77777777" w:rsidR="00B270AF" w:rsidRPr="00D04C6C" w:rsidRDefault="00BC01E4">
            <w:pPr>
              <w:pStyle w:val="TableParagraph"/>
              <w:ind w:left="71" w:right="130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Heure du début de la leçon</w:t>
            </w:r>
          </w:p>
        </w:tc>
        <w:tc>
          <w:tcPr>
            <w:tcW w:w="4392" w:type="dxa"/>
            <w:gridSpan w:val="2"/>
          </w:tcPr>
          <w:p w14:paraId="065AE17C" w14:textId="77777777" w:rsidR="00B270AF" w:rsidRPr="00D04C6C" w:rsidRDefault="00BC01E4">
            <w:pPr>
              <w:pStyle w:val="TableParagraph"/>
              <w:spacing w:line="279" w:lineRule="exact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Ouverture</w:t>
            </w:r>
          </w:p>
          <w:p w14:paraId="6788FB08" w14:textId="77777777" w:rsidR="00D04C6C" w:rsidRDefault="00BC01E4">
            <w:pPr>
              <w:pStyle w:val="TableParagraph"/>
              <w:ind w:right="1279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Souhaiter la bienvenue</w:t>
            </w:r>
          </w:p>
          <w:p w14:paraId="0D134976" w14:textId="77777777" w:rsidR="00B270AF" w:rsidRPr="00D04C6C" w:rsidRDefault="00BC01E4">
            <w:pPr>
              <w:pStyle w:val="TableParagraph"/>
              <w:ind w:right="1279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Présenter les thèmes de la leçon</w:t>
            </w:r>
          </w:p>
        </w:tc>
        <w:tc>
          <w:tcPr>
            <w:tcW w:w="4254" w:type="dxa"/>
            <w:gridSpan w:val="2"/>
          </w:tcPr>
          <w:p w14:paraId="37F5E865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2910" w:type="dxa"/>
            <w:gridSpan w:val="2"/>
          </w:tcPr>
          <w:p w14:paraId="6FE12AD4" w14:textId="77777777" w:rsidR="00B270AF" w:rsidRPr="00D04C6C" w:rsidRDefault="00B270AF">
            <w:pPr>
              <w:pStyle w:val="TableParagraph"/>
              <w:spacing w:before="13"/>
              <w:ind w:left="0"/>
              <w:rPr>
                <w:rFonts w:ascii="Arial" w:hAnsi="Arial" w:cs="Arial"/>
                <w:sz w:val="19"/>
                <w:lang w:val="fr-CA"/>
              </w:rPr>
            </w:pPr>
          </w:p>
          <w:p w14:paraId="2C34F370" w14:textId="77777777" w:rsidR="00B270AF" w:rsidRPr="00D04C6C" w:rsidRDefault="00BC01E4">
            <w:pPr>
              <w:pStyle w:val="TableParagraph"/>
              <w:spacing w:before="1"/>
              <w:ind w:left="68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Premier contact</w:t>
            </w:r>
          </w:p>
        </w:tc>
        <w:tc>
          <w:tcPr>
            <w:tcW w:w="1771" w:type="dxa"/>
          </w:tcPr>
          <w:p w14:paraId="066BE33D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B270AF" w:rsidRPr="00D04C6C" w14:paraId="086508C9" w14:textId="77777777" w:rsidTr="004950D5">
        <w:trPr>
          <w:trHeight w:val="688"/>
        </w:trPr>
        <w:tc>
          <w:tcPr>
            <w:tcW w:w="1309" w:type="dxa"/>
          </w:tcPr>
          <w:p w14:paraId="3B95D40E" w14:textId="77777777" w:rsidR="00B270AF" w:rsidRPr="00D04C6C" w:rsidRDefault="00D04C6C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5 minutes</w:t>
            </w:r>
          </w:p>
        </w:tc>
        <w:tc>
          <w:tcPr>
            <w:tcW w:w="4392" w:type="dxa"/>
            <w:gridSpan w:val="2"/>
          </w:tcPr>
          <w:p w14:paraId="7DF4F247" w14:textId="77777777" w:rsidR="00B270AF" w:rsidRPr="00D04C6C" w:rsidRDefault="00BC01E4">
            <w:pPr>
              <w:pStyle w:val="TableParagraph"/>
              <w:spacing w:line="279" w:lineRule="exact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Déroulement</w:t>
            </w:r>
          </w:p>
          <w:p w14:paraId="38FF7BCA" w14:textId="77777777" w:rsidR="00B270AF" w:rsidRDefault="00D04C6C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 w:rsidRPr="00D04C6C"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 w:rsidRPr="00D04C6C">
              <w:rPr>
                <w:rFonts w:ascii="Arial" w:hAnsi="Arial" w:cs="Arial"/>
                <w:sz w:val="20"/>
                <w:lang w:val="fr-CA"/>
              </w:rPr>
              <w:t xml:space="preserve"> compléter)</w:t>
            </w:r>
          </w:p>
          <w:p w14:paraId="3C3CC0BC" w14:textId="77777777" w:rsidR="00680A3D" w:rsidRPr="00D04C6C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 xml:space="preserve">Si </w:t>
            </w:r>
            <w:r w:rsidR="004950D5">
              <w:rPr>
                <w:rFonts w:ascii="Arial" w:hAnsi="Arial" w:cs="Arial"/>
                <w:sz w:val="20"/>
                <w:lang w:val="fr-CA"/>
              </w:rPr>
              <w:t>possible</w:t>
            </w:r>
            <w:r>
              <w:rPr>
                <w:rFonts w:ascii="Arial" w:hAnsi="Arial" w:cs="Arial"/>
                <w:sz w:val="20"/>
                <w:lang w:val="fr-CA"/>
              </w:rPr>
              <w:t>, insérer des éléments qui provoqueront la déstabilisation du schéma de concepts des étudiants</w:t>
            </w:r>
          </w:p>
        </w:tc>
        <w:tc>
          <w:tcPr>
            <w:tcW w:w="4254" w:type="dxa"/>
            <w:gridSpan w:val="2"/>
          </w:tcPr>
          <w:p w14:paraId="01BAC9A9" w14:textId="77777777" w:rsidR="00B270AF" w:rsidRPr="00D04C6C" w:rsidRDefault="00B270AF">
            <w:pPr>
              <w:pStyle w:val="TableParagraph"/>
              <w:spacing w:before="13"/>
              <w:ind w:left="0"/>
              <w:rPr>
                <w:rFonts w:ascii="Arial" w:hAnsi="Arial" w:cs="Arial"/>
                <w:sz w:val="19"/>
                <w:lang w:val="fr-CA"/>
              </w:rPr>
            </w:pPr>
          </w:p>
          <w:p w14:paraId="75D7184E" w14:textId="77777777" w:rsidR="00B270AF" w:rsidRPr="00D04C6C" w:rsidRDefault="00D04C6C">
            <w:pPr>
              <w:pStyle w:val="TableParagraph"/>
              <w:spacing w:before="1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compléter)</w:t>
            </w:r>
          </w:p>
        </w:tc>
        <w:tc>
          <w:tcPr>
            <w:tcW w:w="2910" w:type="dxa"/>
            <w:gridSpan w:val="2"/>
          </w:tcPr>
          <w:p w14:paraId="57CC6637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771" w:type="dxa"/>
          </w:tcPr>
          <w:p w14:paraId="577A42E4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B270AF" w:rsidRPr="00D04C6C" w14:paraId="05E05755" w14:textId="77777777" w:rsidTr="004950D5">
        <w:trPr>
          <w:trHeight w:val="834"/>
        </w:trPr>
        <w:tc>
          <w:tcPr>
            <w:tcW w:w="1309" w:type="dxa"/>
          </w:tcPr>
          <w:p w14:paraId="270EC656" w14:textId="77777777" w:rsidR="00B270AF" w:rsidRPr="00D04C6C" w:rsidRDefault="00D04C6C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10 à 20 minutes</w:t>
            </w:r>
          </w:p>
        </w:tc>
        <w:tc>
          <w:tcPr>
            <w:tcW w:w="4392" w:type="dxa"/>
            <w:gridSpan w:val="2"/>
          </w:tcPr>
          <w:p w14:paraId="7CDB975F" w14:textId="77777777" w:rsidR="00B270AF" w:rsidRDefault="00D04C6C" w:rsidP="00D04C6C">
            <w:pPr>
              <w:pStyle w:val="TableParagraph"/>
              <w:spacing w:line="279" w:lineRule="exact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Activité 1</w:t>
            </w:r>
            <w:r w:rsidR="00680A3D">
              <w:rPr>
                <w:rFonts w:ascii="Arial" w:hAnsi="Arial" w:cs="Arial"/>
                <w:sz w:val="20"/>
                <w:lang w:val="fr-CA"/>
              </w:rPr>
              <w:t> : débuter avec une activité que les étudiants réussiront relativement facilement, mais qui présente un défi.</w:t>
            </w:r>
          </w:p>
          <w:p w14:paraId="0F4B1851" w14:textId="77777777" w:rsidR="00F22173" w:rsidRPr="00D04C6C" w:rsidRDefault="00F22173" w:rsidP="00D04C6C">
            <w:pPr>
              <w:pStyle w:val="TableParagraph"/>
              <w:spacing w:line="279" w:lineRule="exact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compléter)</w:t>
            </w:r>
          </w:p>
        </w:tc>
        <w:tc>
          <w:tcPr>
            <w:tcW w:w="4254" w:type="dxa"/>
            <w:gridSpan w:val="2"/>
          </w:tcPr>
          <w:p w14:paraId="4EF09831" w14:textId="77777777" w:rsidR="00B270AF" w:rsidRPr="00D04C6C" w:rsidRDefault="00D04C6C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compléter)</w:t>
            </w:r>
          </w:p>
        </w:tc>
        <w:tc>
          <w:tcPr>
            <w:tcW w:w="2910" w:type="dxa"/>
            <w:gridSpan w:val="2"/>
          </w:tcPr>
          <w:p w14:paraId="7F0B758D" w14:textId="77777777" w:rsidR="00B270AF" w:rsidRPr="00D04C6C" w:rsidRDefault="00B270AF">
            <w:pPr>
              <w:pStyle w:val="TableParagraph"/>
              <w:ind w:left="68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771" w:type="dxa"/>
          </w:tcPr>
          <w:p w14:paraId="75A995AF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B270AF" w:rsidRPr="00D04C6C" w14:paraId="521EB66C" w14:textId="77777777" w:rsidTr="004950D5">
        <w:trPr>
          <w:trHeight w:val="627"/>
        </w:trPr>
        <w:tc>
          <w:tcPr>
            <w:tcW w:w="1309" w:type="dxa"/>
          </w:tcPr>
          <w:p w14:paraId="0A831BFE" w14:textId="77777777" w:rsidR="00B270AF" w:rsidRPr="00D04C6C" w:rsidRDefault="00F22173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10 à 20 minutes</w:t>
            </w:r>
          </w:p>
        </w:tc>
        <w:tc>
          <w:tcPr>
            <w:tcW w:w="4392" w:type="dxa"/>
            <w:gridSpan w:val="2"/>
          </w:tcPr>
          <w:p w14:paraId="62D59705" w14:textId="77777777" w:rsidR="00B270AF" w:rsidRDefault="00D04C6C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Activité 2</w:t>
            </w:r>
          </w:p>
          <w:p w14:paraId="370F7A0D" w14:textId="77777777" w:rsidR="00F22173" w:rsidRPr="00D04C6C" w:rsidRDefault="00F22173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compléter)</w:t>
            </w:r>
          </w:p>
        </w:tc>
        <w:tc>
          <w:tcPr>
            <w:tcW w:w="4254" w:type="dxa"/>
            <w:gridSpan w:val="2"/>
          </w:tcPr>
          <w:p w14:paraId="67CA1964" w14:textId="77777777" w:rsidR="00B270AF" w:rsidRPr="00D04C6C" w:rsidRDefault="00F22173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compléter)</w:t>
            </w:r>
          </w:p>
        </w:tc>
        <w:tc>
          <w:tcPr>
            <w:tcW w:w="2910" w:type="dxa"/>
            <w:gridSpan w:val="2"/>
          </w:tcPr>
          <w:p w14:paraId="4F3CF4E8" w14:textId="77777777" w:rsidR="00B270AF" w:rsidRPr="00D04C6C" w:rsidRDefault="00B270AF">
            <w:pPr>
              <w:pStyle w:val="TableParagraph"/>
              <w:spacing w:before="2" w:line="258" w:lineRule="exact"/>
              <w:ind w:left="68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771" w:type="dxa"/>
          </w:tcPr>
          <w:p w14:paraId="708C517A" w14:textId="77777777" w:rsidR="00B270AF" w:rsidRPr="00D04C6C" w:rsidRDefault="00B270AF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  <w:bookmarkStart w:id="0" w:name="_GoBack"/>
        <w:bookmarkEnd w:id="0"/>
      </w:tr>
      <w:tr w:rsidR="004950D5" w:rsidRPr="00D04C6C" w14:paraId="69E3A3B0" w14:textId="77777777" w:rsidTr="00366C88">
        <w:trPr>
          <w:trHeight w:val="362"/>
        </w:trPr>
        <w:tc>
          <w:tcPr>
            <w:tcW w:w="1309" w:type="dxa"/>
            <w:shd w:val="clear" w:color="auto" w:fill="F3F3F3"/>
          </w:tcPr>
          <w:p w14:paraId="7F4925DF" w14:textId="77777777" w:rsidR="004950D5" w:rsidRPr="00D04C6C" w:rsidRDefault="004950D5">
            <w:pPr>
              <w:pStyle w:val="TableParagraph"/>
              <w:ind w:left="52" w:right="156"/>
              <w:jc w:val="center"/>
              <w:rPr>
                <w:rFonts w:ascii="Arial" w:hAnsi="Arial" w:cs="Arial"/>
                <w:sz w:val="20"/>
                <w:lang w:val="fr-CA"/>
              </w:rPr>
            </w:pPr>
            <w:proofErr w:type="gramStart"/>
            <w:r w:rsidRPr="00D04C6C"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 w:rsidRPr="00D04C6C">
              <w:rPr>
                <w:rFonts w:ascii="Arial" w:hAnsi="Arial" w:cs="Arial"/>
                <w:sz w:val="20"/>
                <w:lang w:val="fr-CA"/>
              </w:rPr>
              <w:t xml:space="preserve"> mi-temps</w:t>
            </w:r>
          </w:p>
        </w:tc>
        <w:tc>
          <w:tcPr>
            <w:tcW w:w="13327" w:type="dxa"/>
            <w:gridSpan w:val="7"/>
            <w:shd w:val="clear" w:color="auto" w:fill="F3F3F3"/>
          </w:tcPr>
          <w:p w14:paraId="343ED7A5" w14:textId="77777777" w:rsidR="004950D5" w:rsidRPr="00D04C6C" w:rsidRDefault="004950D5" w:rsidP="004950D5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fr-CA"/>
              </w:rPr>
            </w:pPr>
            <w:r w:rsidRPr="00D04C6C">
              <w:rPr>
                <w:rFonts w:ascii="Arial" w:hAnsi="Arial" w:cs="Arial"/>
                <w:sz w:val="20"/>
                <w:lang w:val="fr-CA"/>
              </w:rPr>
              <w:t>Pause</w:t>
            </w:r>
          </w:p>
        </w:tc>
      </w:tr>
      <w:tr w:rsidR="00680A3D" w:rsidRPr="00D04C6C" w14:paraId="537D4331" w14:textId="77777777" w:rsidTr="004950D5">
        <w:trPr>
          <w:trHeight w:val="362"/>
        </w:trPr>
        <w:tc>
          <w:tcPr>
            <w:tcW w:w="1309" w:type="dxa"/>
            <w:shd w:val="clear" w:color="auto" w:fill="auto"/>
          </w:tcPr>
          <w:p w14:paraId="5D0B9378" w14:textId="77777777" w:rsidR="00680A3D" w:rsidRPr="00D04C6C" w:rsidRDefault="00680A3D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10 à 20 minutes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0253817" w14:textId="77777777" w:rsidR="00680A3D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Activité 3</w:t>
            </w:r>
          </w:p>
          <w:p w14:paraId="4EE5877F" w14:textId="77777777" w:rsidR="00680A3D" w:rsidRPr="00D04C6C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</w:t>
            </w:r>
          </w:p>
        </w:tc>
        <w:tc>
          <w:tcPr>
            <w:tcW w:w="4254" w:type="dxa"/>
            <w:gridSpan w:val="2"/>
            <w:shd w:val="clear" w:color="auto" w:fill="auto"/>
          </w:tcPr>
          <w:p w14:paraId="568BF55E" w14:textId="77777777" w:rsidR="00680A3D" w:rsidRPr="00D04C6C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</w:t>
            </w:r>
            <w:r w:rsidR="004950D5">
              <w:rPr>
                <w:rFonts w:ascii="Arial" w:hAnsi="Arial" w:cs="Arial"/>
                <w:sz w:val="20"/>
                <w:lang w:val="fr-CA"/>
              </w:rPr>
              <w:t>)</w:t>
            </w:r>
          </w:p>
        </w:tc>
        <w:tc>
          <w:tcPr>
            <w:tcW w:w="2910" w:type="dxa"/>
            <w:gridSpan w:val="2"/>
            <w:shd w:val="clear" w:color="auto" w:fill="auto"/>
          </w:tcPr>
          <w:p w14:paraId="5250F602" w14:textId="77777777" w:rsidR="00680A3D" w:rsidRPr="00D04C6C" w:rsidRDefault="00680A3D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771" w:type="dxa"/>
            <w:shd w:val="clear" w:color="auto" w:fill="auto"/>
          </w:tcPr>
          <w:p w14:paraId="06FA82EC" w14:textId="77777777" w:rsidR="00680A3D" w:rsidRPr="00D04C6C" w:rsidRDefault="00680A3D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680A3D" w:rsidRPr="004950D5" w14:paraId="37D639D4" w14:textId="77777777" w:rsidTr="004950D5">
        <w:trPr>
          <w:trHeight w:val="362"/>
        </w:trPr>
        <w:tc>
          <w:tcPr>
            <w:tcW w:w="1309" w:type="dxa"/>
            <w:shd w:val="clear" w:color="auto" w:fill="auto"/>
          </w:tcPr>
          <w:p w14:paraId="07879621" w14:textId="77777777" w:rsidR="00680A3D" w:rsidRDefault="00680A3D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10 à 20 minutes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79735F8" w14:textId="77777777" w:rsidR="00680A3D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Clôture</w:t>
            </w:r>
          </w:p>
        </w:tc>
        <w:tc>
          <w:tcPr>
            <w:tcW w:w="4254" w:type="dxa"/>
            <w:gridSpan w:val="2"/>
            <w:shd w:val="clear" w:color="auto" w:fill="auto"/>
          </w:tcPr>
          <w:p w14:paraId="7EFE5DF5" w14:textId="77777777" w:rsidR="00680A3D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Identifier les apprentissages réalisés.</w:t>
            </w:r>
          </w:p>
        </w:tc>
        <w:tc>
          <w:tcPr>
            <w:tcW w:w="2910" w:type="dxa"/>
            <w:gridSpan w:val="2"/>
            <w:shd w:val="clear" w:color="auto" w:fill="auto"/>
          </w:tcPr>
          <w:p w14:paraId="7F676B5F" w14:textId="77777777" w:rsidR="00680A3D" w:rsidRPr="00D04C6C" w:rsidRDefault="00680A3D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Rappel des connaissances en début de cours.</w:t>
            </w:r>
          </w:p>
        </w:tc>
        <w:tc>
          <w:tcPr>
            <w:tcW w:w="1771" w:type="dxa"/>
            <w:shd w:val="clear" w:color="auto" w:fill="auto"/>
          </w:tcPr>
          <w:p w14:paraId="3D8F26F4" w14:textId="77777777" w:rsidR="00680A3D" w:rsidRPr="00D04C6C" w:rsidRDefault="00680A3D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680A3D" w:rsidRPr="00D04C6C" w14:paraId="30FEFF0A" w14:textId="77777777" w:rsidTr="004950D5">
        <w:trPr>
          <w:trHeight w:val="362"/>
        </w:trPr>
        <w:tc>
          <w:tcPr>
            <w:tcW w:w="1309" w:type="dxa"/>
            <w:shd w:val="clear" w:color="auto" w:fill="auto"/>
          </w:tcPr>
          <w:p w14:paraId="30755607" w14:textId="77777777" w:rsidR="00680A3D" w:rsidRDefault="00680A3D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5 minutes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072267B" w14:textId="77777777" w:rsidR="00680A3D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Annoncer le thème du prochain cours. Indiquer les travaux (attention : respecter la pondération du cours).</w:t>
            </w:r>
          </w:p>
        </w:tc>
        <w:tc>
          <w:tcPr>
            <w:tcW w:w="4254" w:type="dxa"/>
            <w:gridSpan w:val="2"/>
            <w:shd w:val="clear" w:color="auto" w:fill="auto"/>
          </w:tcPr>
          <w:p w14:paraId="563B11A7" w14:textId="77777777" w:rsidR="00680A3D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Prendre en note les travaux à réaliser avant le prochain cours.</w:t>
            </w:r>
          </w:p>
        </w:tc>
        <w:tc>
          <w:tcPr>
            <w:tcW w:w="2910" w:type="dxa"/>
            <w:gridSpan w:val="2"/>
            <w:shd w:val="clear" w:color="auto" w:fill="auto"/>
          </w:tcPr>
          <w:p w14:paraId="33210CC2" w14:textId="77777777" w:rsidR="00680A3D" w:rsidRDefault="00680A3D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Susciter l’intérêt, la motivation</w:t>
            </w:r>
          </w:p>
        </w:tc>
        <w:tc>
          <w:tcPr>
            <w:tcW w:w="1771" w:type="dxa"/>
            <w:shd w:val="clear" w:color="auto" w:fill="auto"/>
          </w:tcPr>
          <w:p w14:paraId="15F34732" w14:textId="77777777" w:rsidR="00680A3D" w:rsidRPr="00D04C6C" w:rsidRDefault="00680A3D">
            <w:pPr>
              <w:pStyle w:val="TableParagraph"/>
              <w:ind w:left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680A3D" w:rsidRPr="004950D5" w14:paraId="6334A5D6" w14:textId="77777777" w:rsidTr="004950D5">
        <w:trPr>
          <w:trHeight w:val="362"/>
        </w:trPr>
        <w:tc>
          <w:tcPr>
            <w:tcW w:w="5701" w:type="dxa"/>
            <w:gridSpan w:val="3"/>
            <w:shd w:val="clear" w:color="auto" w:fill="auto"/>
          </w:tcPr>
          <w:p w14:paraId="418AED1D" w14:textId="77777777" w:rsidR="00680A3D" w:rsidRDefault="00680A3D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Contenus/matériel à préparer :</w:t>
            </w:r>
          </w:p>
          <w:p w14:paraId="09B73A25" w14:textId="77777777" w:rsidR="00680A3D" w:rsidRDefault="00680A3D" w:rsidP="00680A3D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compléter)</w:t>
            </w:r>
          </w:p>
          <w:p w14:paraId="553E514A" w14:textId="77777777" w:rsidR="00680A3D" w:rsidRDefault="00680A3D" w:rsidP="00680A3D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fr-CA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lang w:val="fr-CA"/>
              </w:rPr>
              <w:t xml:space="preserve"> compléter)</w:t>
            </w:r>
          </w:p>
        </w:tc>
        <w:tc>
          <w:tcPr>
            <w:tcW w:w="8935" w:type="dxa"/>
            <w:gridSpan w:val="5"/>
            <w:shd w:val="clear" w:color="auto" w:fill="auto"/>
          </w:tcPr>
          <w:p w14:paraId="52C17865" w14:textId="77777777" w:rsidR="00680A3D" w:rsidRPr="00D04C6C" w:rsidRDefault="00680A3D" w:rsidP="004950D5">
            <w:pPr>
              <w:pStyle w:val="TableParagraph"/>
              <w:rPr>
                <w:rFonts w:ascii="Arial" w:hAnsi="Arial" w:cs="Arial"/>
                <w:sz w:val="20"/>
                <w:lang w:val="fr-CA"/>
              </w:rPr>
            </w:pPr>
            <w:r>
              <w:rPr>
                <w:rFonts w:ascii="Arial" w:hAnsi="Arial" w:cs="Arial"/>
                <w:sz w:val="20"/>
                <w:lang w:val="fr-CA"/>
              </w:rPr>
              <w:t>Commentaires sur le déroulement, ce qui serait à améliorer pour la prochaine fois :</w:t>
            </w:r>
          </w:p>
        </w:tc>
      </w:tr>
    </w:tbl>
    <w:p w14:paraId="75CAF933" w14:textId="77777777" w:rsidR="00B270AF" w:rsidRPr="00D04C6C" w:rsidRDefault="00B270AF">
      <w:pPr>
        <w:rPr>
          <w:rFonts w:ascii="Arial" w:hAnsi="Arial" w:cs="Arial"/>
          <w:sz w:val="2"/>
          <w:szCs w:val="2"/>
          <w:lang w:val="fr-CA"/>
        </w:rPr>
      </w:pPr>
    </w:p>
    <w:sectPr w:rsidR="00B270AF" w:rsidRPr="00D04C6C" w:rsidSect="004950D5">
      <w:footerReference w:type="default" r:id="rId10"/>
      <w:pgSz w:w="15840" w:h="12240" w:orient="landscape"/>
      <w:pgMar w:top="560" w:right="540" w:bottom="1134" w:left="480" w:header="568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6EACF" w14:textId="77777777" w:rsidR="00BC01E4" w:rsidRDefault="00BC01E4" w:rsidP="00EF1121">
      <w:r>
        <w:separator/>
      </w:r>
    </w:p>
  </w:endnote>
  <w:endnote w:type="continuationSeparator" w:id="0">
    <w:p w14:paraId="15FDA8B1" w14:textId="77777777" w:rsidR="00BC01E4" w:rsidRDefault="00BC01E4" w:rsidP="00E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1876F" w14:textId="77777777" w:rsidR="004950D5" w:rsidRPr="004950D5" w:rsidRDefault="004950D5" w:rsidP="004950D5">
    <w:pPr>
      <w:pStyle w:val="Pieddepage"/>
      <w:ind w:left="1418"/>
      <w:rPr>
        <w:rFonts w:ascii="Arial" w:hAnsi="Arial" w:cs="Arial"/>
        <w:sz w:val="20"/>
        <w:lang w:val="fr-CA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1CA0185B" wp14:editId="44D31F9E">
          <wp:simplePos x="0" y="0"/>
          <wp:positionH relativeFrom="column">
            <wp:posOffset>180975</wp:posOffset>
          </wp:positionH>
          <wp:positionV relativeFrom="paragraph">
            <wp:posOffset>-12700</wp:posOffset>
          </wp:positionV>
          <wp:extent cx="904875" cy="316706"/>
          <wp:effectExtent l="0" t="0" r="0" b="762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-by-nc-sa-300x1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04875" cy="31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50D5">
      <w:rPr>
        <w:rFonts w:ascii="Arial" w:hAnsi="Arial" w:cs="Arial"/>
        <w:sz w:val="20"/>
        <w:lang w:val="fr-CA"/>
      </w:rPr>
      <w:t>Document réalisé par Julie Jacob,</w:t>
    </w:r>
    <w:r>
      <w:rPr>
        <w:rFonts w:ascii="Arial" w:hAnsi="Arial" w:cs="Arial"/>
        <w:sz w:val="20"/>
        <w:lang w:val="fr-CA"/>
      </w:rPr>
      <w:t xml:space="preserve"> à partir des notes du cours : Insertion professionnelle des enseignants de la formation professionnel et technique, FTP 7003, Henri </w:t>
    </w:r>
    <w:proofErr w:type="spellStart"/>
    <w:r>
      <w:rPr>
        <w:rFonts w:ascii="Arial" w:hAnsi="Arial" w:cs="Arial"/>
        <w:sz w:val="20"/>
        <w:lang w:val="fr-CA"/>
      </w:rPr>
      <w:t>Boudreault</w:t>
    </w:r>
    <w:proofErr w:type="spellEnd"/>
    <w:r>
      <w:rPr>
        <w:rFonts w:ascii="Arial" w:hAnsi="Arial" w:cs="Arial"/>
        <w:sz w:val="20"/>
        <w:lang w:val="fr-CA"/>
      </w:rPr>
      <w:t>, UQAM, mai 2007.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F1DD8" w14:textId="77777777" w:rsidR="00BC01E4" w:rsidRDefault="00BC01E4" w:rsidP="00EF1121">
      <w:r>
        <w:separator/>
      </w:r>
    </w:p>
  </w:footnote>
  <w:footnote w:type="continuationSeparator" w:id="0">
    <w:p w14:paraId="5D9EA655" w14:textId="77777777" w:rsidR="00BC01E4" w:rsidRDefault="00BC01E4" w:rsidP="00EF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7379"/>
    <w:multiLevelType w:val="hybridMultilevel"/>
    <w:tmpl w:val="4E8A62F4"/>
    <w:lvl w:ilvl="0" w:tplc="7E76E8D8">
      <w:numFmt w:val="bullet"/>
      <w:lvlText w:val=""/>
      <w:lvlJc w:val="left"/>
      <w:pPr>
        <w:ind w:left="779" w:hanging="274"/>
      </w:pPr>
      <w:rPr>
        <w:rFonts w:ascii="Symbol" w:eastAsia="Symbol" w:hAnsi="Symbol" w:cs="Symbol" w:hint="default"/>
        <w:w w:val="99"/>
        <w:sz w:val="20"/>
        <w:szCs w:val="20"/>
      </w:rPr>
    </w:lvl>
    <w:lvl w:ilvl="1" w:tplc="6F128350">
      <w:numFmt w:val="bullet"/>
      <w:lvlText w:val="•"/>
      <w:lvlJc w:val="left"/>
      <w:pPr>
        <w:ind w:left="1268" w:hanging="274"/>
      </w:pPr>
      <w:rPr>
        <w:rFonts w:hint="default"/>
      </w:rPr>
    </w:lvl>
    <w:lvl w:ilvl="2" w:tplc="2AF8FABA">
      <w:numFmt w:val="bullet"/>
      <w:lvlText w:val="•"/>
      <w:lvlJc w:val="left"/>
      <w:pPr>
        <w:ind w:left="1756" w:hanging="274"/>
      </w:pPr>
      <w:rPr>
        <w:rFonts w:hint="default"/>
      </w:rPr>
    </w:lvl>
    <w:lvl w:ilvl="3" w:tplc="56020604">
      <w:numFmt w:val="bullet"/>
      <w:lvlText w:val="•"/>
      <w:lvlJc w:val="left"/>
      <w:pPr>
        <w:ind w:left="2244" w:hanging="274"/>
      </w:pPr>
      <w:rPr>
        <w:rFonts w:hint="default"/>
      </w:rPr>
    </w:lvl>
    <w:lvl w:ilvl="4" w:tplc="0CDEF1E4">
      <w:numFmt w:val="bullet"/>
      <w:lvlText w:val="•"/>
      <w:lvlJc w:val="left"/>
      <w:pPr>
        <w:ind w:left="2732" w:hanging="274"/>
      </w:pPr>
      <w:rPr>
        <w:rFonts w:hint="default"/>
      </w:rPr>
    </w:lvl>
    <w:lvl w:ilvl="5" w:tplc="482E8150">
      <w:numFmt w:val="bullet"/>
      <w:lvlText w:val="•"/>
      <w:lvlJc w:val="left"/>
      <w:pPr>
        <w:ind w:left="3220" w:hanging="274"/>
      </w:pPr>
      <w:rPr>
        <w:rFonts w:hint="default"/>
      </w:rPr>
    </w:lvl>
    <w:lvl w:ilvl="6" w:tplc="4202CBC4">
      <w:numFmt w:val="bullet"/>
      <w:lvlText w:val="•"/>
      <w:lvlJc w:val="left"/>
      <w:pPr>
        <w:ind w:left="3708" w:hanging="274"/>
      </w:pPr>
      <w:rPr>
        <w:rFonts w:hint="default"/>
      </w:rPr>
    </w:lvl>
    <w:lvl w:ilvl="7" w:tplc="A99A2126">
      <w:numFmt w:val="bullet"/>
      <w:lvlText w:val="•"/>
      <w:lvlJc w:val="left"/>
      <w:pPr>
        <w:ind w:left="4196" w:hanging="274"/>
      </w:pPr>
      <w:rPr>
        <w:rFonts w:hint="default"/>
      </w:rPr>
    </w:lvl>
    <w:lvl w:ilvl="8" w:tplc="0B96DC2A">
      <w:numFmt w:val="bullet"/>
      <w:lvlText w:val="•"/>
      <w:lvlJc w:val="left"/>
      <w:pPr>
        <w:ind w:left="4684" w:hanging="274"/>
      </w:pPr>
      <w:rPr>
        <w:rFonts w:hint="default"/>
      </w:rPr>
    </w:lvl>
  </w:abstractNum>
  <w:abstractNum w:abstractNumId="1" w15:restartNumberingAfterBreak="0">
    <w:nsid w:val="5B8673EA"/>
    <w:multiLevelType w:val="hybridMultilevel"/>
    <w:tmpl w:val="72EAF5B6"/>
    <w:lvl w:ilvl="0" w:tplc="3618A0DA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608928E4"/>
    <w:multiLevelType w:val="hybridMultilevel"/>
    <w:tmpl w:val="D9CAB39A"/>
    <w:lvl w:ilvl="0" w:tplc="8912FC4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14A15B2"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B2C4803E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48AC72C2">
      <w:numFmt w:val="bullet"/>
      <w:lvlText w:val="•"/>
      <w:lvlJc w:val="left"/>
      <w:pPr>
        <w:ind w:left="3236" w:hanging="360"/>
      </w:pPr>
      <w:rPr>
        <w:rFonts w:hint="default"/>
      </w:rPr>
    </w:lvl>
    <w:lvl w:ilvl="4" w:tplc="F3D248B4">
      <w:numFmt w:val="bullet"/>
      <w:lvlText w:val="•"/>
      <w:lvlJc w:val="left"/>
      <w:pPr>
        <w:ind w:left="4049" w:hanging="360"/>
      </w:pPr>
      <w:rPr>
        <w:rFonts w:hint="default"/>
      </w:rPr>
    </w:lvl>
    <w:lvl w:ilvl="5" w:tplc="96EA1F0C">
      <w:numFmt w:val="bullet"/>
      <w:lvlText w:val="•"/>
      <w:lvlJc w:val="left"/>
      <w:pPr>
        <w:ind w:left="4861" w:hanging="360"/>
      </w:pPr>
      <w:rPr>
        <w:rFonts w:hint="default"/>
      </w:rPr>
    </w:lvl>
    <w:lvl w:ilvl="6" w:tplc="68B8F3A4">
      <w:numFmt w:val="bullet"/>
      <w:lvlText w:val="•"/>
      <w:lvlJc w:val="left"/>
      <w:pPr>
        <w:ind w:left="5673" w:hanging="360"/>
      </w:pPr>
      <w:rPr>
        <w:rFonts w:hint="default"/>
      </w:rPr>
    </w:lvl>
    <w:lvl w:ilvl="7" w:tplc="6EB6B53E">
      <w:numFmt w:val="bullet"/>
      <w:lvlText w:val="•"/>
      <w:lvlJc w:val="left"/>
      <w:pPr>
        <w:ind w:left="6486" w:hanging="360"/>
      </w:pPr>
      <w:rPr>
        <w:rFonts w:hint="default"/>
      </w:rPr>
    </w:lvl>
    <w:lvl w:ilvl="8" w:tplc="9050D216"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3" w15:restartNumberingAfterBreak="0">
    <w:nsid w:val="7CF63A06"/>
    <w:multiLevelType w:val="hybridMultilevel"/>
    <w:tmpl w:val="4A643892"/>
    <w:lvl w:ilvl="0" w:tplc="B7D034C8">
      <w:numFmt w:val="bullet"/>
      <w:lvlText w:val=""/>
      <w:lvlJc w:val="left"/>
      <w:pPr>
        <w:ind w:left="777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6CAEA8E4">
      <w:numFmt w:val="bullet"/>
      <w:lvlText w:val="•"/>
      <w:lvlJc w:val="left"/>
      <w:pPr>
        <w:ind w:left="1268" w:hanging="284"/>
      </w:pPr>
      <w:rPr>
        <w:rFonts w:hint="default"/>
      </w:rPr>
    </w:lvl>
    <w:lvl w:ilvl="2" w:tplc="BDCCEF7A">
      <w:numFmt w:val="bullet"/>
      <w:lvlText w:val="•"/>
      <w:lvlJc w:val="left"/>
      <w:pPr>
        <w:ind w:left="1756" w:hanging="284"/>
      </w:pPr>
      <w:rPr>
        <w:rFonts w:hint="default"/>
      </w:rPr>
    </w:lvl>
    <w:lvl w:ilvl="3" w:tplc="C7326328"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7752FADE">
      <w:numFmt w:val="bullet"/>
      <w:lvlText w:val="•"/>
      <w:lvlJc w:val="left"/>
      <w:pPr>
        <w:ind w:left="2732" w:hanging="284"/>
      </w:pPr>
      <w:rPr>
        <w:rFonts w:hint="default"/>
      </w:rPr>
    </w:lvl>
    <w:lvl w:ilvl="5" w:tplc="DB20029A">
      <w:numFmt w:val="bullet"/>
      <w:lvlText w:val="•"/>
      <w:lvlJc w:val="left"/>
      <w:pPr>
        <w:ind w:left="3221" w:hanging="284"/>
      </w:pPr>
      <w:rPr>
        <w:rFonts w:hint="default"/>
      </w:rPr>
    </w:lvl>
    <w:lvl w:ilvl="6" w:tplc="21C61F38">
      <w:numFmt w:val="bullet"/>
      <w:lvlText w:val="•"/>
      <w:lvlJc w:val="left"/>
      <w:pPr>
        <w:ind w:left="3709" w:hanging="284"/>
      </w:pPr>
      <w:rPr>
        <w:rFonts w:hint="default"/>
      </w:rPr>
    </w:lvl>
    <w:lvl w:ilvl="7" w:tplc="F122534E">
      <w:numFmt w:val="bullet"/>
      <w:lvlText w:val="•"/>
      <w:lvlJc w:val="left"/>
      <w:pPr>
        <w:ind w:left="4197" w:hanging="284"/>
      </w:pPr>
      <w:rPr>
        <w:rFonts w:hint="default"/>
      </w:rPr>
    </w:lvl>
    <w:lvl w:ilvl="8" w:tplc="57EE98C2">
      <w:numFmt w:val="bullet"/>
      <w:lvlText w:val="•"/>
      <w:lvlJc w:val="left"/>
      <w:pPr>
        <w:ind w:left="4685" w:hanging="2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AF"/>
    <w:rsid w:val="004950D5"/>
    <w:rsid w:val="004D2E93"/>
    <w:rsid w:val="00676A3C"/>
    <w:rsid w:val="00680A3D"/>
    <w:rsid w:val="006A07E3"/>
    <w:rsid w:val="00813FF8"/>
    <w:rsid w:val="008A37C6"/>
    <w:rsid w:val="00B270AF"/>
    <w:rsid w:val="00BC01E4"/>
    <w:rsid w:val="00D04C6C"/>
    <w:rsid w:val="00EC18E2"/>
    <w:rsid w:val="00EF1121"/>
    <w:rsid w:val="00F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70D1F4"/>
  <w15:docId w15:val="{8808F162-58A7-4288-A203-1BC0A08E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3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En-tte">
    <w:name w:val="header"/>
    <w:basedOn w:val="Normal"/>
    <w:link w:val="En-tteCar"/>
    <w:uiPriority w:val="99"/>
    <w:unhideWhenUsed/>
    <w:rsid w:val="00EF112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F1121"/>
    <w:rPr>
      <w:rFonts w:ascii="Comic Sans MS" w:eastAsia="Comic Sans MS" w:hAnsi="Comic Sans MS" w:cs="Comic Sans MS"/>
    </w:rPr>
  </w:style>
  <w:style w:type="paragraph" w:styleId="Pieddepage">
    <w:name w:val="footer"/>
    <w:basedOn w:val="Normal"/>
    <w:link w:val="PieddepageCar"/>
    <w:uiPriority w:val="99"/>
    <w:unhideWhenUsed/>
    <w:rsid w:val="00EF112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1121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F2F58E3BD864C91593F932EC16AE7" ma:contentTypeVersion="34" ma:contentTypeDescription="Crée un document." ma:contentTypeScope="" ma:versionID="cc173d1ccccd0cb10cd76e9ef02fb1c2">
  <xsd:schema xmlns:xsd="http://www.w3.org/2001/XMLSchema" xmlns:xs="http://www.w3.org/2001/XMLSchema" xmlns:p="http://schemas.microsoft.com/office/2006/metadata/properties" xmlns:ns3="750c4368-38a3-4562-a080-4261acdad8e2" xmlns:ns4="0933d8f6-4ab2-4144-82b5-26c1276435f2" targetNamespace="http://schemas.microsoft.com/office/2006/metadata/properties" ma:root="true" ma:fieldsID="f1f3bda9ffd3b3dbde38561c700b04d8" ns3:_="" ns4:_="">
    <xsd:import namespace="750c4368-38a3-4562-a080-4261acdad8e2"/>
    <xsd:import namespace="0933d8f6-4ab2-4144-82b5-26c1276435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Templates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c4368-38a3-4562-a080-4261acdad8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d8f6-4ab2-4144-82b5-26c1276435f2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dexed="tru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Self_Registration_Enabled0" ma:index="25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933d8f6-4ab2-4144-82b5-26c1276435f2" xsi:nil="true"/>
    <CultureName xmlns="0933d8f6-4ab2-4144-82b5-26c1276435f2" xsi:nil="true"/>
    <Invited_Students xmlns="0933d8f6-4ab2-4144-82b5-26c1276435f2" xsi:nil="true"/>
    <IsNotebookLocked xmlns="0933d8f6-4ab2-4144-82b5-26c1276435f2" xsi:nil="true"/>
    <LMS_Mappings xmlns="0933d8f6-4ab2-4144-82b5-26c1276435f2" xsi:nil="true"/>
    <Self_Registration_Enabled xmlns="0933d8f6-4ab2-4144-82b5-26c1276435f2" xsi:nil="true"/>
    <Math_Settings xmlns="0933d8f6-4ab2-4144-82b5-26c1276435f2" xsi:nil="true"/>
    <Teachers xmlns="0933d8f6-4ab2-4144-82b5-26c1276435f2">
      <UserInfo>
        <DisplayName/>
        <AccountId xsi:nil="true"/>
        <AccountType/>
      </UserInfo>
    </Teachers>
    <Students xmlns="0933d8f6-4ab2-4144-82b5-26c1276435f2">
      <UserInfo>
        <DisplayName/>
        <AccountId xsi:nil="true"/>
        <AccountType/>
      </UserInfo>
    </Students>
    <Student_Groups xmlns="0933d8f6-4ab2-4144-82b5-26c1276435f2">
      <UserInfo>
        <DisplayName/>
        <AccountId xsi:nil="true"/>
        <AccountType/>
      </UserInfo>
    </Student_Groups>
    <Has_Teacher_Only_SectionGroup xmlns="0933d8f6-4ab2-4144-82b5-26c1276435f2" xsi:nil="true"/>
    <Templates xmlns="0933d8f6-4ab2-4144-82b5-26c1276435f2" xsi:nil="true"/>
    <NotebookType xmlns="0933d8f6-4ab2-4144-82b5-26c1276435f2" xsi:nil="true"/>
    <Distribution_Groups xmlns="0933d8f6-4ab2-4144-82b5-26c1276435f2" xsi:nil="true"/>
    <AppVersion xmlns="0933d8f6-4ab2-4144-82b5-26c1276435f2" xsi:nil="true"/>
    <Invited_Teachers xmlns="0933d8f6-4ab2-4144-82b5-26c1276435f2" xsi:nil="true"/>
    <Owner xmlns="0933d8f6-4ab2-4144-82b5-26c1276435f2">
      <UserInfo>
        <DisplayName/>
        <AccountId xsi:nil="true"/>
        <AccountType/>
      </UserInfo>
    </Owner>
    <DefaultSectionNames xmlns="0933d8f6-4ab2-4144-82b5-26c1276435f2" xsi:nil="true"/>
    <Self_Registration_Enabled0 xmlns="0933d8f6-4ab2-4144-82b5-26c1276435f2" xsi:nil="true"/>
    <TeamsChannelId xmlns="0933d8f6-4ab2-4144-82b5-26c1276435f2" xsi:nil="true"/>
    <Is_Collaboration_Space_Locked xmlns="0933d8f6-4ab2-4144-82b5-26c1276435f2" xsi:nil="true"/>
  </documentManagement>
</p:properties>
</file>

<file path=customXml/itemProps1.xml><?xml version="1.0" encoding="utf-8"?>
<ds:datastoreItem xmlns:ds="http://schemas.openxmlformats.org/officeDocument/2006/customXml" ds:itemID="{4A99108D-2B07-4F50-9F61-B59F766F1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c4368-38a3-4562-a080-4261acdad8e2"/>
    <ds:schemaRef ds:uri="0933d8f6-4ab2-4144-82b5-26c127643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AE3F8-3306-4453-9686-22BA4760E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22F87-1854-4D21-8417-A0FD5861132D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750c4368-38a3-4562-a080-4261acdad8e2"/>
    <ds:schemaRef ds:uri="http://schemas.openxmlformats.org/package/2006/metadata/core-properties"/>
    <ds:schemaRef ds:uri="http://schemas.microsoft.com/office/infopath/2007/PartnerControls"/>
    <ds:schemaRef ds:uri="0933d8f6-4ab2-4144-82b5-26c1276435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Julie</dc:creator>
  <cp:keywords/>
  <cp:lastModifiedBy>Jacob Julie</cp:lastModifiedBy>
  <cp:revision>2</cp:revision>
  <dcterms:created xsi:type="dcterms:W3CDTF">2019-12-29T19:03:00Z</dcterms:created>
  <dcterms:modified xsi:type="dcterms:W3CDTF">2019-12-29T19:03:00Z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0x01010097EF2F58E3BD864C91593F932EC16AE7</vt:lpwstr>
  </property>
</Properties>
</file>